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79" w:rsidRDefault="00A46B0D" w:rsidP="00A46B0D">
      <w:pPr>
        <w:pStyle w:val="berschrift1"/>
      </w:pPr>
      <w:bookmarkStart w:id="0" w:name="haupt"/>
      <w:r>
        <w:t>Hauptteil</w:t>
      </w:r>
    </w:p>
    <w:p w:rsidR="00A46B0D" w:rsidRDefault="00A46B0D" w:rsidP="00255D98"/>
    <w:p w:rsidR="00A46B0D" w:rsidRDefault="00A46B0D" w:rsidP="00A46B0D">
      <w:pPr>
        <w:pStyle w:val="Beschriftung"/>
      </w:pPr>
      <w:r>
        <w:t xml:space="preserve">Abbildung </w:t>
      </w:r>
      <w:r>
        <w:fldChar w:fldCharType="begin"/>
      </w:r>
      <w:r>
        <w:instrText xml:space="preserve"> SEQ Abbildung 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:rsidR="00A46B0D" w:rsidRPr="00A46B0D" w:rsidRDefault="00A46B0D" w:rsidP="00A46B0D">
      <w:pPr>
        <w:pStyle w:val="Beschriftung"/>
      </w:pPr>
      <w:r>
        <w:t xml:space="preserve">Abbildung </w:t>
      </w:r>
      <w:r>
        <w:fldChar w:fldCharType="begin"/>
      </w:r>
      <w:r>
        <w:instrText xml:space="preserve"> SEQ Abbildung  </w:instrText>
      </w:r>
      <w:r>
        <w:instrText>\* arabic</w:instrText>
      </w:r>
      <w:r>
        <w:instrText xml:space="preserve"> </w:instrText>
      </w:r>
      <w:r>
        <w:fldChar w:fldCharType="separate"/>
      </w:r>
      <w:r>
        <w:rPr>
          <w:noProof/>
        </w:rPr>
        <w:t>2</w:t>
      </w:r>
      <w:r>
        <w:fldChar w:fldCharType="end"/>
      </w:r>
    </w:p>
    <w:p w:rsidR="00A46B0D" w:rsidRDefault="00A46B0D" w:rsidP="00A46B0D"/>
    <w:p w:rsidR="00A46B0D" w:rsidRDefault="00A46B0D" w:rsidP="00A46B0D">
      <w:pPr>
        <w:pStyle w:val="berschrift1"/>
      </w:pPr>
      <w:bookmarkStart w:id="1" w:name="anhang"/>
      <w:bookmarkEnd w:id="0"/>
      <w:r>
        <w:t>Anhang</w:t>
      </w:r>
    </w:p>
    <w:p w:rsidR="00A46B0D" w:rsidRDefault="00A46B0D" w:rsidP="00A46B0D">
      <w:pPr>
        <w:pStyle w:val="Beschriftung"/>
      </w:pPr>
      <w:bookmarkStart w:id="2" w:name="_Toc513718999"/>
      <w:r>
        <w:t xml:space="preserve">Abbildung </w:t>
      </w:r>
      <w:fldSimple w:instr=" SEQ Abbildung \s1 \* ROMAN ">
        <w:r>
          <w:rPr>
            <w:noProof/>
          </w:rPr>
          <w:t>I</w:t>
        </w:r>
        <w:bookmarkEnd w:id="2"/>
      </w:fldSimple>
    </w:p>
    <w:p w:rsidR="00A46B0D" w:rsidRDefault="00A46B0D" w:rsidP="00A46B0D">
      <w:pPr>
        <w:pStyle w:val="Beschriftung"/>
      </w:pPr>
      <w:bookmarkStart w:id="3" w:name="_Toc513719000"/>
      <w:r>
        <w:t xml:space="preserve">Abbildung </w:t>
      </w:r>
      <w:r>
        <w:fldChar w:fldCharType="begin"/>
      </w:r>
      <w:r>
        <w:instrText xml:space="preserve"> SEQ Abbildung \s1 \* ROMAN </w:instrText>
      </w:r>
      <w:r>
        <w:fldChar w:fldCharType="separate"/>
      </w:r>
      <w:r>
        <w:rPr>
          <w:noProof/>
        </w:rPr>
        <w:t>II</w:t>
      </w:r>
      <w:bookmarkEnd w:id="3"/>
      <w:r>
        <w:fldChar w:fldCharType="end"/>
      </w:r>
    </w:p>
    <w:p w:rsidR="00A46B0D" w:rsidRDefault="00A46B0D" w:rsidP="00A46B0D"/>
    <w:bookmarkEnd w:id="1"/>
    <w:p w:rsidR="00A46B0D" w:rsidRDefault="00A46B0D" w:rsidP="00A46B0D"/>
    <w:p w:rsidR="00A46B0D" w:rsidRPr="00A46B0D" w:rsidRDefault="00A46B0D" w:rsidP="00A46B0D">
      <w:r>
        <w:t>Verzeichnis Hauptteil</w:t>
      </w:r>
    </w:p>
    <w:p w:rsidR="00A46B0D" w:rsidRDefault="00A46B0D">
      <w:pPr>
        <w:pStyle w:val="Abbildungsverzeichnis"/>
        <w:tabs>
          <w:tab w:val="right" w:leader="dot" w:pos="9628"/>
        </w:tabs>
        <w:rPr>
          <w:rFonts w:asciiTheme="minorHAnsi" w:eastAsiaTheme="minorEastAsia" w:hAnsiTheme="minorHAnsi"/>
          <w:noProof/>
          <w:lang w:eastAsia="de-DE"/>
        </w:rPr>
      </w:pPr>
      <w:r>
        <w:fldChar w:fldCharType="begin"/>
      </w:r>
      <w:r>
        <w:instrText xml:space="preserve"> TOC \h \z \b "haupt" \c "Abbildung" </w:instrText>
      </w:r>
      <w:r>
        <w:fldChar w:fldCharType="separate"/>
      </w:r>
      <w:hyperlink w:anchor="_Toc513718945" w:history="1">
        <w:r w:rsidRPr="00F95C3F">
          <w:rPr>
            <w:rStyle w:val="Hyperlink"/>
            <w:noProof/>
          </w:rPr>
          <w:t>Abbildung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_Toc513718945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46B0D" w:rsidRDefault="00A46B0D">
      <w:pPr>
        <w:pStyle w:val="Abbildungsverzeichnis"/>
        <w:tabs>
          <w:tab w:val="right" w:leader="dot" w:pos="9628"/>
        </w:tabs>
        <w:rPr>
          <w:rFonts w:asciiTheme="minorHAnsi" w:eastAsiaTheme="minorEastAsia" w:hAnsiTheme="minorHAnsi"/>
          <w:noProof/>
          <w:lang w:eastAsia="de-DE"/>
        </w:rPr>
      </w:pPr>
      <w:hyperlink w:anchor="_Toc513718946" w:history="1">
        <w:r w:rsidRPr="00F95C3F">
          <w:rPr>
            <w:rStyle w:val="Hyperlink"/>
            <w:noProof/>
          </w:rPr>
          <w:t>Abbildung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_Toc513718946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46B0D" w:rsidRDefault="00A46B0D" w:rsidP="00A46B0D">
      <w:r>
        <w:fldChar w:fldCharType="end"/>
      </w:r>
    </w:p>
    <w:p w:rsidR="00A46B0D" w:rsidRDefault="00A46B0D" w:rsidP="00A46B0D">
      <w:r>
        <w:t>Verzeichnis Anhang</w:t>
      </w:r>
    </w:p>
    <w:p w:rsidR="00A46B0D" w:rsidRDefault="00A46B0D">
      <w:pPr>
        <w:pStyle w:val="Abbildungsverzeichnis"/>
        <w:tabs>
          <w:tab w:val="right" w:leader="dot" w:pos="9628"/>
        </w:tabs>
        <w:rPr>
          <w:rFonts w:asciiTheme="minorHAnsi" w:eastAsiaTheme="minorEastAsia" w:hAnsiTheme="minorHAnsi"/>
          <w:noProof/>
          <w:lang w:eastAsia="de-DE"/>
        </w:rPr>
      </w:pPr>
      <w:r>
        <w:fldChar w:fldCharType="begin"/>
      </w:r>
      <w:r>
        <w:instrText xml:space="preserve"> TOC \h \z \b "</w:instrText>
      </w:r>
      <w:r>
        <w:instrText>anhang</w:instrText>
      </w:r>
      <w:r>
        <w:instrText xml:space="preserve">" \c "Abbildung" </w:instrText>
      </w:r>
      <w:r>
        <w:fldChar w:fldCharType="separate"/>
      </w:r>
      <w:hyperlink w:anchor="_Toc513718999" w:history="1">
        <w:r w:rsidRPr="008104A9">
          <w:rPr>
            <w:rStyle w:val="Hyperlink"/>
            <w:noProof/>
          </w:rPr>
          <w:t>Abbildung 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_Toc513718999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46B0D" w:rsidRDefault="00A46B0D">
      <w:pPr>
        <w:pStyle w:val="Abbildungsverzeichnis"/>
        <w:tabs>
          <w:tab w:val="right" w:leader="dot" w:pos="9628"/>
        </w:tabs>
        <w:rPr>
          <w:rFonts w:asciiTheme="minorHAnsi" w:eastAsiaTheme="minorEastAsia" w:hAnsiTheme="minorHAnsi"/>
          <w:noProof/>
          <w:lang w:eastAsia="de-DE"/>
        </w:rPr>
      </w:pPr>
      <w:hyperlink w:anchor="_Toc513719000" w:history="1">
        <w:r w:rsidRPr="008104A9">
          <w:rPr>
            <w:rStyle w:val="Hyperlink"/>
            <w:noProof/>
          </w:rPr>
          <w:t>Abbildung 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_Toc513719000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46B0D" w:rsidRDefault="00A46B0D" w:rsidP="00A46B0D">
      <w:r>
        <w:fldChar w:fldCharType="end"/>
      </w:r>
    </w:p>
    <w:p w:rsidR="00A46B0D" w:rsidRDefault="0054009A" w:rsidP="0054009A">
      <w:pPr>
        <w:pStyle w:val="berschrift1"/>
      </w:pPr>
      <w:r>
        <w:t>Getrennte Verzeichnisse für Hauptteil und Anhang</w:t>
      </w:r>
    </w:p>
    <w:p w:rsidR="00A46B0D" w:rsidRDefault="00A46B0D" w:rsidP="00A46B0D">
      <w:r>
        <w:t xml:space="preserve">Ich muss vorausschicken, dass all </w:t>
      </w:r>
      <w:proofErr w:type="spellStart"/>
      <w:r>
        <w:t>Untiges</w:t>
      </w:r>
      <w:proofErr w:type="spellEnd"/>
      <w:r>
        <w:t xml:space="preserve"> für Word 2010 für Windows getestet hab. Musst halt sehen, ob du es am Mac auch so hinkriegst.</w:t>
      </w:r>
    </w:p>
    <w:p w:rsidR="00A46B0D" w:rsidRDefault="00A46B0D" w:rsidP="00A46B0D">
      <w:r>
        <w:t>Getrennte Verzeichnisse richtest du ein, indem du den Hauptteil und den Anhang mit je einer Textmarke umgibst.</w:t>
      </w:r>
    </w:p>
    <w:p w:rsidR="00A46B0D" w:rsidRDefault="00A46B0D" w:rsidP="00A46B0D">
      <w:r>
        <w:t xml:space="preserve">Im Feld für das Verzeichnis führst du diese Textmarken mittels Schalter \b an. Das sieht dann für das Verzeichnis im Hauptteil so aus (das Bild zeigt den </w:t>
      </w:r>
      <w:proofErr w:type="spellStart"/>
      <w:r>
        <w:t>Feldcode</w:t>
      </w:r>
      <w:proofErr w:type="spellEnd"/>
      <w:r>
        <w:t>, den du mittels ALT-F9 sicht- und bearbeitbar machen kannst:</w:t>
      </w:r>
    </w:p>
    <w:p w:rsidR="00A46B0D" w:rsidRDefault="00A46B0D" w:rsidP="00A46B0D">
      <w:r>
        <w:rPr>
          <w:noProof/>
          <w:lang w:eastAsia="de-DE"/>
        </w:rPr>
        <w:drawing>
          <wp:inline distT="0" distB="0" distL="0" distR="0" wp14:anchorId="4EED3264" wp14:editId="7CB2FD04">
            <wp:extent cx="2532818" cy="929768"/>
            <wp:effectExtent l="0" t="0" r="127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2735" cy="93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B0D" w:rsidRDefault="00A46B0D" w:rsidP="00A46B0D">
      <w:r>
        <w:t xml:space="preserve">Den Wechsel des Zahlenformats und das </w:t>
      </w:r>
      <w:r w:rsidR="0054009A">
        <w:t xml:space="preserve">neu </w:t>
      </w:r>
      <w:proofErr w:type="spellStart"/>
      <w:r w:rsidR="0054009A">
        <w:t>Starten</w:t>
      </w:r>
      <w:proofErr w:type="spellEnd"/>
      <w:r>
        <w:t xml:space="preserve"> bei 1 im Anhang hast du wohl schon selber hingekriegt. Sicherheitshalber auch dafür ein Bild der Feldcodes:</w:t>
      </w:r>
    </w:p>
    <w:p w:rsidR="00A46B0D" w:rsidRDefault="00A46B0D" w:rsidP="00A46B0D">
      <w:r>
        <w:rPr>
          <w:noProof/>
          <w:lang w:eastAsia="de-DE"/>
        </w:rPr>
        <w:drawing>
          <wp:inline distT="0" distB="0" distL="0" distR="0" wp14:anchorId="0418114D" wp14:editId="35FF545D">
            <wp:extent cx="2213002" cy="2095068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5098" cy="209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A46B0D" w:rsidRPr="00A46B0D" w:rsidRDefault="00A46B0D" w:rsidP="00A46B0D"/>
    <w:sectPr w:rsidR="00A46B0D" w:rsidRPr="00A46B0D" w:rsidSect="00A068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459"/>
    <w:multiLevelType w:val="hybridMultilevel"/>
    <w:tmpl w:val="518AAD80"/>
    <w:lvl w:ilvl="0" w:tplc="33384682">
      <w:start w:val="1"/>
      <w:numFmt w:val="bullet"/>
      <w:pStyle w:val="aufz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704E5"/>
    <w:multiLevelType w:val="hybridMultilevel"/>
    <w:tmpl w:val="C7D6169E"/>
    <w:lvl w:ilvl="0" w:tplc="05144F34">
      <w:start w:val="1"/>
      <w:numFmt w:val="decimal"/>
      <w:pStyle w:val="num1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27905"/>
    <w:multiLevelType w:val="hybridMultilevel"/>
    <w:tmpl w:val="37066C7E"/>
    <w:lvl w:ilvl="0" w:tplc="7570B952">
      <w:start w:val="1"/>
      <w:numFmt w:val="bullet"/>
      <w:pStyle w:val="aufz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0D"/>
    <w:rsid w:val="000038DD"/>
    <w:rsid w:val="00037AA6"/>
    <w:rsid w:val="00205D37"/>
    <w:rsid w:val="00211D88"/>
    <w:rsid w:val="00255D98"/>
    <w:rsid w:val="00273DBD"/>
    <w:rsid w:val="00311EAF"/>
    <w:rsid w:val="004322A5"/>
    <w:rsid w:val="0054009A"/>
    <w:rsid w:val="005E528B"/>
    <w:rsid w:val="00745179"/>
    <w:rsid w:val="007D3660"/>
    <w:rsid w:val="008D2230"/>
    <w:rsid w:val="008D292F"/>
    <w:rsid w:val="008E24CB"/>
    <w:rsid w:val="00A068A9"/>
    <w:rsid w:val="00A46B0D"/>
    <w:rsid w:val="00AC2765"/>
    <w:rsid w:val="00B81DCF"/>
    <w:rsid w:val="00D546D8"/>
    <w:rsid w:val="00E205FB"/>
    <w:rsid w:val="00E47457"/>
    <w:rsid w:val="00E96E06"/>
    <w:rsid w:val="00E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1D88"/>
    <w:pPr>
      <w:spacing w:before="60" w:after="60" w:line="240" w:lineRule="auto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2765"/>
    <w:pPr>
      <w:keepNext/>
      <w:keepLines/>
      <w:pBdr>
        <w:bottom w:val="single" w:sz="4" w:space="1" w:color="244061" w:themeColor="accent1" w:themeShade="80"/>
      </w:pBdr>
      <w:shd w:val="clear" w:color="auto" w:fill="DBE5F1" w:themeFill="accent1" w:themeFillTint="33"/>
      <w:contextualSpacing/>
      <w:outlineLvl w:val="0"/>
    </w:pPr>
    <w:rPr>
      <w:rFonts w:eastAsiaTheme="majorEastAsia" w:cstheme="majorBidi"/>
      <w:b/>
      <w:bCs/>
      <w:color w:val="244061" w:themeColor="accent1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81DCF"/>
    <w:pPr>
      <w:keepNext/>
      <w:keepLines/>
      <w:pBdr>
        <w:bottom w:val="single" w:sz="4" w:space="1" w:color="1F497D" w:themeColor="text2"/>
      </w:pBdr>
      <w:spacing w:before="200" w:after="120" w:line="276" w:lineRule="auto"/>
      <w:outlineLvl w:val="1"/>
    </w:pPr>
    <w:rPr>
      <w:rFonts w:eastAsiaTheme="majorEastAsia" w:cstheme="majorBidi"/>
      <w:b/>
      <w:bCs/>
      <w:color w:val="17365D" w:themeColor="text2" w:themeShade="BF"/>
      <w:sz w:val="24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5179"/>
    <w:pPr>
      <w:keepNext/>
      <w:keepLines/>
      <w:spacing w:before="200" w:after="0" w:line="276" w:lineRule="auto"/>
      <w:outlineLvl w:val="2"/>
    </w:pPr>
    <w:rPr>
      <w:rFonts w:eastAsiaTheme="majorEastAsia" w:cstheme="majorBidi"/>
      <w:b/>
      <w:bCs/>
      <w:color w:val="548DD4" w:themeColor="text2" w:themeTint="99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2765"/>
    <w:rPr>
      <w:rFonts w:ascii="Calibri" w:eastAsiaTheme="majorEastAsia" w:hAnsi="Calibri" w:cstheme="majorBidi"/>
      <w:b/>
      <w:bCs/>
      <w:color w:val="244061" w:themeColor="accent1" w:themeShade="80"/>
      <w:sz w:val="28"/>
      <w:szCs w:val="28"/>
      <w:shd w:val="clear" w:color="auto" w:fill="DBE5F1" w:themeFill="accent1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1DCF"/>
    <w:rPr>
      <w:rFonts w:ascii="Calibri" w:eastAsiaTheme="majorEastAsia" w:hAnsi="Calibri" w:cstheme="majorBidi"/>
      <w:b/>
      <w:bCs/>
      <w:color w:val="17365D" w:themeColor="text2" w:themeShade="BF"/>
      <w:sz w:val="24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179"/>
    <w:rPr>
      <w:rFonts w:ascii="Calibri" w:eastAsiaTheme="majorEastAsia" w:hAnsi="Calibri" w:cstheme="majorBidi"/>
      <w:b/>
      <w:bCs/>
      <w:color w:val="548DD4" w:themeColor="text2" w:themeTint="99"/>
      <w:szCs w:val="24"/>
    </w:rPr>
  </w:style>
  <w:style w:type="paragraph" w:customStyle="1" w:styleId="aufz1">
    <w:name w:val="aufz1"/>
    <w:basedOn w:val="Standard"/>
    <w:uiPriority w:val="1"/>
    <w:qFormat/>
    <w:rsid w:val="000038DD"/>
    <w:pPr>
      <w:numPr>
        <w:numId w:val="1"/>
      </w:numPr>
    </w:pPr>
    <w:rPr>
      <w:rFonts w:cs="Arial"/>
    </w:rPr>
  </w:style>
  <w:style w:type="paragraph" w:customStyle="1" w:styleId="aufz2">
    <w:name w:val="aufz2"/>
    <w:basedOn w:val="aufz1"/>
    <w:uiPriority w:val="1"/>
    <w:qFormat/>
    <w:rsid w:val="000038DD"/>
    <w:pPr>
      <w:numPr>
        <w:numId w:val="2"/>
      </w:numPr>
    </w:pPr>
    <w:rPr>
      <w:sz w:val="20"/>
    </w:rPr>
  </w:style>
  <w:style w:type="character" w:customStyle="1" w:styleId="kapitlchen">
    <w:name w:val="kapitälchen"/>
    <w:basedOn w:val="Absatz-Standardschriftart"/>
    <w:uiPriority w:val="2"/>
    <w:qFormat/>
    <w:rsid w:val="000038DD"/>
    <w:rPr>
      <w:rFonts w:asciiTheme="minorHAnsi" w:hAnsiTheme="minorHAnsi"/>
      <w:smallCaps/>
      <w:sz w:val="22"/>
    </w:rPr>
  </w:style>
  <w:style w:type="paragraph" w:customStyle="1" w:styleId="makrobsp">
    <w:name w:val="makrobsp"/>
    <w:basedOn w:val="Standard"/>
    <w:next w:val="Standard"/>
    <w:uiPriority w:val="2"/>
    <w:qFormat/>
    <w:rsid w:val="00255D9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left" w:pos="567"/>
        <w:tab w:val="left" w:pos="4536"/>
      </w:tabs>
      <w:spacing w:after="0"/>
      <w:ind w:left="142" w:right="140"/>
    </w:pPr>
    <w:rPr>
      <w:noProof/>
      <w:sz w:val="20"/>
      <w:szCs w:val="20"/>
    </w:rPr>
  </w:style>
  <w:style w:type="paragraph" w:customStyle="1" w:styleId="num1">
    <w:name w:val="num1"/>
    <w:basedOn w:val="Standard"/>
    <w:uiPriority w:val="1"/>
    <w:qFormat/>
    <w:rsid w:val="000038DD"/>
    <w:pPr>
      <w:numPr>
        <w:numId w:val="3"/>
      </w:numPr>
    </w:pPr>
    <w:rPr>
      <w:rFonts w:cs="Arial"/>
    </w:rPr>
  </w:style>
  <w:style w:type="table" w:styleId="Tabellenraster">
    <w:name w:val="Table Grid"/>
    <w:basedOn w:val="NormaleTabelle"/>
    <w:uiPriority w:val="59"/>
    <w:rsid w:val="0031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vorlTest1">
    <w:name w:val="tabvorlTest1"/>
    <w:basedOn w:val="NormaleTabelle"/>
    <w:uiPriority w:val="99"/>
    <w:rsid w:val="00D546D8"/>
    <w:pPr>
      <w:spacing w:after="0" w:line="240" w:lineRule="auto"/>
    </w:pPr>
    <w:tblPr>
      <w:tblStyleColBandSize w:val="1"/>
      <w:tblBorders>
        <w:top w:val="triple" w:sz="4" w:space="0" w:color="D99594" w:themeColor="accent2" w:themeTint="99"/>
        <w:left w:val="triple" w:sz="4" w:space="0" w:color="D99594" w:themeColor="accent2" w:themeTint="99"/>
        <w:bottom w:val="triple" w:sz="4" w:space="0" w:color="D99594" w:themeColor="accent2" w:themeTint="99"/>
        <w:right w:val="triple" w:sz="4" w:space="0" w:color="D99594" w:themeColor="accent2" w:themeTint="99"/>
        <w:insideH w:val="triple" w:sz="4" w:space="0" w:color="D99594" w:themeColor="accent2" w:themeTint="99"/>
        <w:insideV w:val="triple" w:sz="4" w:space="0" w:color="D99594" w:themeColor="accent2" w:themeTint="99"/>
      </w:tblBorders>
    </w:tblPr>
    <w:tblStylePr w:type="band1Vert">
      <w:tblPr/>
      <w:tcPr>
        <w:shd w:val="clear" w:color="auto" w:fill="76923C" w:themeFill="accent3" w:themeFillShade="BF"/>
      </w:tcPr>
    </w:tblStylePr>
  </w:style>
  <w:style w:type="table" w:customStyle="1" w:styleId="tabvorlTest2">
    <w:name w:val="tabvorlTest2"/>
    <w:basedOn w:val="NormaleTabelle"/>
    <w:uiPriority w:val="99"/>
    <w:rsid w:val="007D3660"/>
    <w:pPr>
      <w:spacing w:after="0" w:line="240" w:lineRule="auto"/>
    </w:pPr>
    <w:tblPr>
      <w:tblStyleColBandSize w:val="1"/>
      <w:tblBorders>
        <w:top w:val="triple" w:sz="4" w:space="0" w:color="D99594" w:themeColor="accent2" w:themeTint="99"/>
        <w:left w:val="triple" w:sz="4" w:space="0" w:color="D99594" w:themeColor="accent2" w:themeTint="99"/>
        <w:bottom w:val="triple" w:sz="4" w:space="0" w:color="D99594" w:themeColor="accent2" w:themeTint="99"/>
        <w:right w:val="triple" w:sz="4" w:space="0" w:color="D99594" w:themeColor="accent2" w:themeTint="99"/>
        <w:insideH w:val="triple" w:sz="4" w:space="0" w:color="D99594" w:themeColor="accent2" w:themeTint="99"/>
        <w:insideV w:val="triple" w:sz="4" w:space="0" w:color="D99594" w:themeColor="accent2" w:themeTint="99"/>
      </w:tblBorders>
    </w:tblPr>
    <w:tblStylePr w:type="band1Vert">
      <w:tblPr/>
      <w:tcPr>
        <w:shd w:val="clear" w:color="auto" w:fill="548DD4" w:themeFill="text2" w:themeFillTint="99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A46B0D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A46B0D"/>
    <w:pPr>
      <w:spacing w:after="0"/>
    </w:pPr>
  </w:style>
  <w:style w:type="character" w:styleId="Hyperlink">
    <w:name w:val="Hyperlink"/>
    <w:basedOn w:val="Absatz-Standardschriftart"/>
    <w:uiPriority w:val="99"/>
    <w:unhideWhenUsed/>
    <w:rsid w:val="00A46B0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B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1D88"/>
    <w:pPr>
      <w:spacing w:before="60" w:after="60" w:line="240" w:lineRule="auto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2765"/>
    <w:pPr>
      <w:keepNext/>
      <w:keepLines/>
      <w:pBdr>
        <w:bottom w:val="single" w:sz="4" w:space="1" w:color="244061" w:themeColor="accent1" w:themeShade="80"/>
      </w:pBdr>
      <w:shd w:val="clear" w:color="auto" w:fill="DBE5F1" w:themeFill="accent1" w:themeFillTint="33"/>
      <w:contextualSpacing/>
      <w:outlineLvl w:val="0"/>
    </w:pPr>
    <w:rPr>
      <w:rFonts w:eastAsiaTheme="majorEastAsia" w:cstheme="majorBidi"/>
      <w:b/>
      <w:bCs/>
      <w:color w:val="244061" w:themeColor="accent1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81DCF"/>
    <w:pPr>
      <w:keepNext/>
      <w:keepLines/>
      <w:pBdr>
        <w:bottom w:val="single" w:sz="4" w:space="1" w:color="1F497D" w:themeColor="text2"/>
      </w:pBdr>
      <w:spacing w:before="200" w:after="120" w:line="276" w:lineRule="auto"/>
      <w:outlineLvl w:val="1"/>
    </w:pPr>
    <w:rPr>
      <w:rFonts w:eastAsiaTheme="majorEastAsia" w:cstheme="majorBidi"/>
      <w:b/>
      <w:bCs/>
      <w:color w:val="17365D" w:themeColor="text2" w:themeShade="BF"/>
      <w:sz w:val="24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5179"/>
    <w:pPr>
      <w:keepNext/>
      <w:keepLines/>
      <w:spacing w:before="200" w:after="0" w:line="276" w:lineRule="auto"/>
      <w:outlineLvl w:val="2"/>
    </w:pPr>
    <w:rPr>
      <w:rFonts w:eastAsiaTheme="majorEastAsia" w:cstheme="majorBidi"/>
      <w:b/>
      <w:bCs/>
      <w:color w:val="548DD4" w:themeColor="text2" w:themeTint="99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2765"/>
    <w:rPr>
      <w:rFonts w:ascii="Calibri" w:eastAsiaTheme="majorEastAsia" w:hAnsi="Calibri" w:cstheme="majorBidi"/>
      <w:b/>
      <w:bCs/>
      <w:color w:val="244061" w:themeColor="accent1" w:themeShade="80"/>
      <w:sz w:val="28"/>
      <w:szCs w:val="28"/>
      <w:shd w:val="clear" w:color="auto" w:fill="DBE5F1" w:themeFill="accent1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1DCF"/>
    <w:rPr>
      <w:rFonts w:ascii="Calibri" w:eastAsiaTheme="majorEastAsia" w:hAnsi="Calibri" w:cstheme="majorBidi"/>
      <w:b/>
      <w:bCs/>
      <w:color w:val="17365D" w:themeColor="text2" w:themeShade="BF"/>
      <w:sz w:val="24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179"/>
    <w:rPr>
      <w:rFonts w:ascii="Calibri" w:eastAsiaTheme="majorEastAsia" w:hAnsi="Calibri" w:cstheme="majorBidi"/>
      <w:b/>
      <w:bCs/>
      <w:color w:val="548DD4" w:themeColor="text2" w:themeTint="99"/>
      <w:szCs w:val="24"/>
    </w:rPr>
  </w:style>
  <w:style w:type="paragraph" w:customStyle="1" w:styleId="aufz1">
    <w:name w:val="aufz1"/>
    <w:basedOn w:val="Standard"/>
    <w:uiPriority w:val="1"/>
    <w:qFormat/>
    <w:rsid w:val="000038DD"/>
    <w:pPr>
      <w:numPr>
        <w:numId w:val="1"/>
      </w:numPr>
    </w:pPr>
    <w:rPr>
      <w:rFonts w:cs="Arial"/>
    </w:rPr>
  </w:style>
  <w:style w:type="paragraph" w:customStyle="1" w:styleId="aufz2">
    <w:name w:val="aufz2"/>
    <w:basedOn w:val="aufz1"/>
    <w:uiPriority w:val="1"/>
    <w:qFormat/>
    <w:rsid w:val="000038DD"/>
    <w:pPr>
      <w:numPr>
        <w:numId w:val="2"/>
      </w:numPr>
    </w:pPr>
    <w:rPr>
      <w:sz w:val="20"/>
    </w:rPr>
  </w:style>
  <w:style w:type="character" w:customStyle="1" w:styleId="kapitlchen">
    <w:name w:val="kapitälchen"/>
    <w:basedOn w:val="Absatz-Standardschriftart"/>
    <w:uiPriority w:val="2"/>
    <w:qFormat/>
    <w:rsid w:val="000038DD"/>
    <w:rPr>
      <w:rFonts w:asciiTheme="minorHAnsi" w:hAnsiTheme="minorHAnsi"/>
      <w:smallCaps/>
      <w:sz w:val="22"/>
    </w:rPr>
  </w:style>
  <w:style w:type="paragraph" w:customStyle="1" w:styleId="makrobsp">
    <w:name w:val="makrobsp"/>
    <w:basedOn w:val="Standard"/>
    <w:next w:val="Standard"/>
    <w:uiPriority w:val="2"/>
    <w:qFormat/>
    <w:rsid w:val="00255D9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left" w:pos="567"/>
        <w:tab w:val="left" w:pos="4536"/>
      </w:tabs>
      <w:spacing w:after="0"/>
      <w:ind w:left="142" w:right="140"/>
    </w:pPr>
    <w:rPr>
      <w:noProof/>
      <w:sz w:val="20"/>
      <w:szCs w:val="20"/>
    </w:rPr>
  </w:style>
  <w:style w:type="paragraph" w:customStyle="1" w:styleId="num1">
    <w:name w:val="num1"/>
    <w:basedOn w:val="Standard"/>
    <w:uiPriority w:val="1"/>
    <w:qFormat/>
    <w:rsid w:val="000038DD"/>
    <w:pPr>
      <w:numPr>
        <w:numId w:val="3"/>
      </w:numPr>
    </w:pPr>
    <w:rPr>
      <w:rFonts w:cs="Arial"/>
    </w:rPr>
  </w:style>
  <w:style w:type="table" w:styleId="Tabellenraster">
    <w:name w:val="Table Grid"/>
    <w:basedOn w:val="NormaleTabelle"/>
    <w:uiPriority w:val="59"/>
    <w:rsid w:val="0031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vorlTest1">
    <w:name w:val="tabvorlTest1"/>
    <w:basedOn w:val="NormaleTabelle"/>
    <w:uiPriority w:val="99"/>
    <w:rsid w:val="00D546D8"/>
    <w:pPr>
      <w:spacing w:after="0" w:line="240" w:lineRule="auto"/>
    </w:pPr>
    <w:tblPr>
      <w:tblStyleColBandSize w:val="1"/>
      <w:tblBorders>
        <w:top w:val="triple" w:sz="4" w:space="0" w:color="D99594" w:themeColor="accent2" w:themeTint="99"/>
        <w:left w:val="triple" w:sz="4" w:space="0" w:color="D99594" w:themeColor="accent2" w:themeTint="99"/>
        <w:bottom w:val="triple" w:sz="4" w:space="0" w:color="D99594" w:themeColor="accent2" w:themeTint="99"/>
        <w:right w:val="triple" w:sz="4" w:space="0" w:color="D99594" w:themeColor="accent2" w:themeTint="99"/>
        <w:insideH w:val="triple" w:sz="4" w:space="0" w:color="D99594" w:themeColor="accent2" w:themeTint="99"/>
        <w:insideV w:val="triple" w:sz="4" w:space="0" w:color="D99594" w:themeColor="accent2" w:themeTint="99"/>
      </w:tblBorders>
    </w:tblPr>
    <w:tblStylePr w:type="band1Vert">
      <w:tblPr/>
      <w:tcPr>
        <w:shd w:val="clear" w:color="auto" w:fill="76923C" w:themeFill="accent3" w:themeFillShade="BF"/>
      </w:tcPr>
    </w:tblStylePr>
  </w:style>
  <w:style w:type="table" w:customStyle="1" w:styleId="tabvorlTest2">
    <w:name w:val="tabvorlTest2"/>
    <w:basedOn w:val="NormaleTabelle"/>
    <w:uiPriority w:val="99"/>
    <w:rsid w:val="007D3660"/>
    <w:pPr>
      <w:spacing w:after="0" w:line="240" w:lineRule="auto"/>
    </w:pPr>
    <w:tblPr>
      <w:tblStyleColBandSize w:val="1"/>
      <w:tblBorders>
        <w:top w:val="triple" w:sz="4" w:space="0" w:color="D99594" w:themeColor="accent2" w:themeTint="99"/>
        <w:left w:val="triple" w:sz="4" w:space="0" w:color="D99594" w:themeColor="accent2" w:themeTint="99"/>
        <w:bottom w:val="triple" w:sz="4" w:space="0" w:color="D99594" w:themeColor="accent2" w:themeTint="99"/>
        <w:right w:val="triple" w:sz="4" w:space="0" w:color="D99594" w:themeColor="accent2" w:themeTint="99"/>
        <w:insideH w:val="triple" w:sz="4" w:space="0" w:color="D99594" w:themeColor="accent2" w:themeTint="99"/>
        <w:insideV w:val="triple" w:sz="4" w:space="0" w:color="D99594" w:themeColor="accent2" w:themeTint="99"/>
      </w:tblBorders>
    </w:tblPr>
    <w:tblStylePr w:type="band1Vert">
      <w:tblPr/>
      <w:tcPr>
        <w:shd w:val="clear" w:color="auto" w:fill="548DD4" w:themeFill="text2" w:themeFillTint="99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A46B0D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A46B0D"/>
    <w:pPr>
      <w:spacing w:after="0"/>
    </w:pPr>
  </w:style>
  <w:style w:type="character" w:styleId="Hyperlink">
    <w:name w:val="Hyperlink"/>
    <w:basedOn w:val="Absatz-Standardschriftart"/>
    <w:uiPriority w:val="99"/>
    <w:unhideWhenUsed/>
    <w:rsid w:val="00A46B0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B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4BC0-0F09-4739-8CF2-FB4F2F31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Hauptteil</vt:lpstr>
      <vt:lpstr>Anhang</vt:lpstr>
      <vt:lpstr>Getrennte Verzeichnisse für Hauptteil und Anhang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Gerhard_H</dc:creator>
  <cp:lastModifiedBy>Gerhard_H</cp:lastModifiedBy>
  <cp:revision>1</cp:revision>
  <dcterms:created xsi:type="dcterms:W3CDTF">2018-05-10T10:24:00Z</dcterms:created>
  <dcterms:modified xsi:type="dcterms:W3CDTF">2018-05-10T10:47:00Z</dcterms:modified>
</cp:coreProperties>
</file>